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648"/>
        <w:tblW w:w="9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5935"/>
      </w:tblGrid>
      <w:tr w:rsidR="00CC2B57" w:rsidRPr="00CC2B57" w:rsidTr="00CC2B57">
        <w:trPr>
          <w:trHeight w:val="584"/>
        </w:trPr>
        <w:tc>
          <w:tcPr>
            <w:tcW w:w="385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bookmarkStart w:id="0" w:name="_GoBack"/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P</w:t>
            </w:r>
            <w:r w:rsidRPr="00CC2B5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 xml:space="preserve">rof. Dr.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Mustafa Taner ŞENGÜN</w:t>
            </w:r>
          </w:p>
        </w:tc>
        <w:tc>
          <w:tcPr>
            <w:tcW w:w="5935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84"/>
        </w:trPr>
        <w:tc>
          <w:tcPr>
            <w:tcW w:w="38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Muzaffer SİLER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84"/>
        </w:trPr>
        <w:tc>
          <w:tcPr>
            <w:tcW w:w="38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Kemal KIRANŞAN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Bingöl Üniversitesi Fen Edebiyat Fakültesi</w:t>
            </w:r>
          </w:p>
        </w:tc>
      </w:tr>
      <w:tr w:rsidR="00CC2B57" w:rsidRPr="00CC2B57" w:rsidTr="00CC2B57">
        <w:trPr>
          <w:trHeight w:val="584"/>
        </w:trPr>
        <w:tc>
          <w:tcPr>
            <w:tcW w:w="38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>Dr. Öğrencisi Enes KARADENİZ</w:t>
            </w:r>
            <w:r w:rsidRPr="00CC2B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> 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İnönü Üniversitesi Fen Edebiyat Fakültesi</w:t>
            </w:r>
          </w:p>
        </w:tc>
      </w:tr>
      <w:tr w:rsidR="00CC2B57" w:rsidRPr="00CC2B57" w:rsidTr="00CC2B57">
        <w:trPr>
          <w:trHeight w:val="584"/>
        </w:trPr>
        <w:tc>
          <w:tcPr>
            <w:tcW w:w="38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 xml:space="preserve">Dr.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 xml:space="preserve">Öğrencisi </w:t>
            </w: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Fahrettin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ENGİN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84"/>
        </w:trPr>
        <w:tc>
          <w:tcPr>
            <w:tcW w:w="38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Dr. Öğrencisi Cihat TURAN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Fırat Üniversitesi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Eğitim </w:t>
            </w: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Fakültesi</w:t>
            </w:r>
          </w:p>
        </w:tc>
      </w:tr>
    </w:tbl>
    <w:bookmarkEnd w:id="0"/>
    <w:p w:rsidR="00CC2B57" w:rsidRPr="00CC2B57" w:rsidRDefault="00CC2B57" w:rsidP="00CC2B57">
      <w:pPr>
        <w:spacing w:before="100" w:beforeAutospacing="1" w:after="100" w:afterAutospacing="1" w:line="525" w:lineRule="atLeast"/>
        <w:ind w:left="225"/>
        <w:rPr>
          <w:rFonts w:ascii="Arial" w:eastAsia="Times New Roman" w:hAnsi="Arial" w:cs="Arial"/>
          <w:color w:val="343A40"/>
          <w:sz w:val="24"/>
          <w:szCs w:val="24"/>
          <w:lang w:eastAsia="tr-TR"/>
        </w:rPr>
      </w:pPr>
      <w:r>
        <w:rPr>
          <w:rStyle w:val="Gl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Düzenleme Kurulu</w:t>
      </w:r>
      <w:r w:rsidRPr="00CC2B57">
        <w:rPr>
          <w:rFonts w:ascii="Arial" w:eastAsia="Times New Roman" w:hAnsi="Arial" w:cs="Arial"/>
          <w:color w:val="343A40"/>
          <w:sz w:val="24"/>
          <w:szCs w:val="24"/>
          <w:lang w:eastAsia="tr-TR"/>
        </w:rPr>
        <w:t> </w:t>
      </w:r>
    </w:p>
    <w:p w:rsidR="00CC2B57" w:rsidRPr="00CC2B57" w:rsidRDefault="00CC2B57" w:rsidP="00CC2B57">
      <w:pPr>
        <w:spacing w:beforeAutospacing="1" w:after="0" w:afterAutospacing="1" w:line="525" w:lineRule="atLeast"/>
        <w:ind w:left="225"/>
        <w:rPr>
          <w:rFonts w:ascii="Arial" w:eastAsia="Times New Roman" w:hAnsi="Arial" w:cs="Arial"/>
          <w:color w:val="343A40"/>
          <w:sz w:val="24"/>
          <w:szCs w:val="24"/>
          <w:lang w:eastAsia="tr-TR"/>
        </w:rPr>
      </w:pPr>
      <w:r w:rsidRPr="00CC2B5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Eğitimciler</w:t>
      </w:r>
    </w:p>
    <w:tbl>
      <w:tblPr>
        <w:tblW w:w="10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6"/>
        <w:gridCol w:w="6131"/>
      </w:tblGrid>
      <w:tr w:rsidR="00CC2B57" w:rsidRPr="00CC2B57" w:rsidTr="00CC2B57">
        <w:trPr>
          <w:trHeight w:val="553"/>
        </w:trPr>
        <w:tc>
          <w:tcPr>
            <w:tcW w:w="3986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P</w:t>
            </w:r>
            <w:r w:rsidRPr="00CC2B5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 xml:space="preserve">rof. Dr.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Mustafa Taner ŞENGÜN</w:t>
            </w:r>
          </w:p>
        </w:tc>
        <w:tc>
          <w:tcPr>
            <w:tcW w:w="6131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53"/>
        </w:trPr>
        <w:tc>
          <w:tcPr>
            <w:tcW w:w="398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Muzaffer SİLER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92"/>
        </w:trPr>
        <w:tc>
          <w:tcPr>
            <w:tcW w:w="398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Kemal KIRANŞAN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Bingöl Üniversitesi Fen Edebiyat Fakültesi</w:t>
            </w:r>
          </w:p>
        </w:tc>
      </w:tr>
      <w:tr w:rsidR="00CC2B57" w:rsidRPr="00CC2B57" w:rsidTr="00CC2B57">
        <w:trPr>
          <w:trHeight w:val="553"/>
        </w:trPr>
        <w:tc>
          <w:tcPr>
            <w:tcW w:w="398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>Dr. Öğrencisi Enes KARADENİZ</w:t>
            </w:r>
            <w:r w:rsidRPr="00CC2B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> 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İnönü Üniversitesi Fen Edebiyat Fakültesi</w:t>
            </w:r>
          </w:p>
        </w:tc>
      </w:tr>
      <w:tr w:rsidR="00CC2B57" w:rsidRPr="00CC2B57" w:rsidTr="00CC2B57">
        <w:trPr>
          <w:trHeight w:val="553"/>
        </w:trPr>
        <w:tc>
          <w:tcPr>
            <w:tcW w:w="398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 xml:space="preserve">Dr. Öğrencisi </w:t>
            </w: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Fahrettin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ENGİN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53"/>
        </w:trPr>
        <w:tc>
          <w:tcPr>
            <w:tcW w:w="3986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Dr. Öğrencisi Cihat TURAN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Fırat Üniversitesi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Eğitim </w:t>
            </w: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Fakültesi</w:t>
            </w:r>
          </w:p>
        </w:tc>
      </w:tr>
    </w:tbl>
    <w:p w:rsidR="00CC2B57" w:rsidRPr="00CC2B57" w:rsidRDefault="00CC2B57" w:rsidP="00CC2B57">
      <w:pPr>
        <w:spacing w:beforeAutospacing="1" w:after="0" w:afterAutospacing="1" w:line="525" w:lineRule="atLeast"/>
        <w:ind w:left="225"/>
        <w:rPr>
          <w:rFonts w:ascii="Arial" w:eastAsia="Times New Roman" w:hAnsi="Arial" w:cs="Arial"/>
          <w:color w:val="343A40"/>
          <w:sz w:val="24"/>
          <w:szCs w:val="24"/>
          <w:lang w:eastAsia="tr-TR"/>
        </w:rPr>
      </w:pPr>
      <w:r w:rsidRPr="00CC2B5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Bilim Kurulu</w:t>
      </w:r>
    </w:p>
    <w:tbl>
      <w:tblPr>
        <w:tblW w:w="9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5871"/>
      </w:tblGrid>
      <w:tr w:rsidR="00CC2B57" w:rsidRPr="00CC2B57" w:rsidTr="00CC2B57">
        <w:trPr>
          <w:trHeight w:val="567"/>
        </w:trPr>
        <w:tc>
          <w:tcPr>
            <w:tcW w:w="3658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P</w:t>
            </w:r>
            <w:r w:rsidRPr="00CC2B5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 xml:space="preserve">rof. Dr.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Mustafa Taner ŞENGÜN</w:t>
            </w:r>
          </w:p>
        </w:tc>
        <w:tc>
          <w:tcPr>
            <w:tcW w:w="5871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67"/>
        </w:trPr>
        <w:tc>
          <w:tcPr>
            <w:tcW w:w="36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Muzaffer SİLER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67"/>
        </w:trPr>
        <w:tc>
          <w:tcPr>
            <w:tcW w:w="36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Doç. Dr.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Kemal KIRANŞAN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Bingöl Üniversitesi Fen Edebiyat Fakültesi</w:t>
            </w:r>
          </w:p>
        </w:tc>
      </w:tr>
      <w:tr w:rsidR="00CC2B57" w:rsidRPr="00CC2B57" w:rsidTr="00CC2B57">
        <w:trPr>
          <w:trHeight w:val="567"/>
        </w:trPr>
        <w:tc>
          <w:tcPr>
            <w:tcW w:w="36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>Dr. Öğrencisi Enes KARADENİZ</w:t>
            </w:r>
            <w:r w:rsidRPr="00CC2B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İnönü Üniversitesi Fen Edebiyat Fakültesi</w:t>
            </w:r>
          </w:p>
        </w:tc>
      </w:tr>
      <w:tr w:rsidR="00CC2B57" w:rsidRPr="00CC2B57" w:rsidTr="00CC2B57">
        <w:trPr>
          <w:trHeight w:val="567"/>
        </w:trPr>
        <w:tc>
          <w:tcPr>
            <w:tcW w:w="3658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 xml:space="preserve">Dr. Öğrencisi </w:t>
            </w: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Fahrettin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ENGİN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</w:tbl>
    <w:p w:rsidR="00CC2B57" w:rsidRPr="00CC2B57" w:rsidRDefault="00CC2B57" w:rsidP="00CC2B57">
      <w:pPr>
        <w:spacing w:before="100" w:beforeAutospacing="1" w:after="100" w:afterAutospacing="1" w:line="525" w:lineRule="atLeast"/>
        <w:ind w:left="225"/>
        <w:rPr>
          <w:rFonts w:ascii="Arial" w:eastAsia="Times New Roman" w:hAnsi="Arial" w:cs="Arial"/>
          <w:color w:val="343A40"/>
          <w:sz w:val="24"/>
          <w:szCs w:val="24"/>
          <w:lang w:eastAsia="tr-TR"/>
        </w:rPr>
      </w:pPr>
      <w:r w:rsidRPr="00CC2B57">
        <w:rPr>
          <w:rFonts w:ascii="Arial" w:eastAsia="Times New Roman" w:hAnsi="Arial" w:cs="Arial"/>
          <w:color w:val="343A40"/>
          <w:sz w:val="24"/>
          <w:szCs w:val="24"/>
          <w:lang w:eastAsia="tr-TR"/>
        </w:rPr>
        <w:t> </w:t>
      </w:r>
    </w:p>
    <w:p w:rsidR="00CC2B57" w:rsidRPr="00CC2B57" w:rsidRDefault="00CC2B57" w:rsidP="00CC2B57">
      <w:pPr>
        <w:spacing w:beforeAutospacing="1" w:after="0" w:afterAutospacing="1" w:line="525" w:lineRule="atLeast"/>
        <w:ind w:left="225"/>
        <w:rPr>
          <w:rFonts w:ascii="Arial" w:eastAsia="Times New Roman" w:hAnsi="Arial" w:cs="Arial"/>
          <w:color w:val="343A40"/>
          <w:sz w:val="24"/>
          <w:szCs w:val="24"/>
          <w:lang w:eastAsia="tr-TR"/>
        </w:rPr>
      </w:pPr>
      <w:r w:rsidRPr="00CC2B5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lastRenderedPageBreak/>
        <w:t>Yerel Düzenleme Kurulu</w:t>
      </w:r>
    </w:p>
    <w:tbl>
      <w:tblPr>
        <w:tblW w:w="10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1"/>
        <w:gridCol w:w="6278"/>
      </w:tblGrid>
      <w:tr w:rsidR="00CC2B57" w:rsidRPr="00CC2B57" w:rsidTr="00CC2B57">
        <w:trPr>
          <w:trHeight w:val="583"/>
        </w:trPr>
        <w:tc>
          <w:tcPr>
            <w:tcW w:w="3911" w:type="dxa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nil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P</w:t>
            </w:r>
            <w:r w:rsidRPr="00CC2B5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 xml:space="preserve">rof. Dr.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Mustafa Taner ŞENGÜN</w:t>
            </w:r>
          </w:p>
        </w:tc>
        <w:tc>
          <w:tcPr>
            <w:tcW w:w="6278" w:type="dxa"/>
            <w:tcBorders>
              <w:top w:val="single" w:sz="6" w:space="0" w:color="5B9BD5"/>
              <w:left w:val="nil"/>
              <w:bottom w:val="single" w:sz="6" w:space="0" w:color="5B9BD5"/>
              <w:right w:val="single" w:sz="6" w:space="0" w:color="5B9BD5"/>
            </w:tcBorders>
            <w:shd w:val="clear" w:color="auto" w:fill="5B9BD5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83"/>
        </w:trPr>
        <w:tc>
          <w:tcPr>
            <w:tcW w:w="3911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Doç. Dr. Muzaffer SİLER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83"/>
        </w:trPr>
        <w:tc>
          <w:tcPr>
            <w:tcW w:w="3911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tr-TR"/>
              </w:rPr>
              <w:t xml:space="preserve">Dr. Öğrencisi </w:t>
            </w: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Fahrettin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 ENGİN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b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/>
                <w:bCs/>
                <w:sz w:val="24"/>
                <w:szCs w:val="24"/>
                <w:bdr w:val="none" w:sz="0" w:space="0" w:color="auto" w:frame="1"/>
                <w:lang w:eastAsia="tr-TR"/>
              </w:rPr>
              <w:t>Fırat Üniversitesi İnsan ve Toplum Bilimleri Fakültesi</w:t>
            </w:r>
          </w:p>
        </w:tc>
      </w:tr>
      <w:tr w:rsidR="00CC2B57" w:rsidRPr="00CC2B57" w:rsidTr="00CC2B57">
        <w:trPr>
          <w:trHeight w:val="583"/>
        </w:trPr>
        <w:tc>
          <w:tcPr>
            <w:tcW w:w="3911" w:type="dxa"/>
            <w:tcBorders>
              <w:top w:val="nil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Dr. Öğrencisi Cihat TURAN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6" w:space="0" w:color="9CC2E5"/>
              <w:right w:val="single" w:sz="6" w:space="0" w:color="9CC2E5"/>
            </w:tcBorders>
            <w:shd w:val="clear" w:color="auto" w:fill="DEEAF6"/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Fırat Üniversitesi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 xml:space="preserve">Eğitim </w:t>
            </w:r>
            <w:r w:rsidRPr="00CC2B57">
              <w:rPr>
                <w:rFonts w:ascii="Calibri" w:eastAsia="Times New Roman" w:hAnsi="Calibri" w:cs="Calibri"/>
                <w:bCs/>
                <w:sz w:val="24"/>
                <w:szCs w:val="24"/>
                <w:bdr w:val="none" w:sz="0" w:space="0" w:color="auto" w:frame="1"/>
                <w:lang w:eastAsia="tr-TR"/>
              </w:rPr>
              <w:t>Fakültesi</w:t>
            </w:r>
          </w:p>
        </w:tc>
      </w:tr>
    </w:tbl>
    <w:p w:rsidR="00CC2B57" w:rsidRPr="00CC2B57" w:rsidRDefault="00CC2B57" w:rsidP="00CC2B57">
      <w:pPr>
        <w:spacing w:beforeAutospacing="1" w:after="0" w:afterAutospacing="1" w:line="525" w:lineRule="atLeast"/>
        <w:ind w:left="225"/>
        <w:rPr>
          <w:rFonts w:ascii="Arial" w:eastAsia="Times New Roman" w:hAnsi="Arial" w:cs="Arial"/>
          <w:color w:val="343A40"/>
          <w:sz w:val="24"/>
          <w:szCs w:val="24"/>
          <w:lang w:eastAsia="tr-TR"/>
        </w:rPr>
      </w:pPr>
      <w:r w:rsidRPr="00CC2B57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tr-TR"/>
        </w:rPr>
        <w:t>Teknik Yardımcı </w:t>
      </w:r>
    </w:p>
    <w:tbl>
      <w:tblPr>
        <w:tblW w:w="100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6204"/>
      </w:tblGrid>
      <w:tr w:rsidR="00CC2B57" w:rsidRPr="00CC2B57" w:rsidTr="00CC2B57">
        <w:trPr>
          <w:trHeight w:val="1447"/>
        </w:trPr>
        <w:tc>
          <w:tcPr>
            <w:tcW w:w="3865" w:type="dxa"/>
            <w:tcBorders>
              <w:top w:val="single" w:sz="6" w:space="0" w:color="9CC2E5"/>
              <w:left w:val="single" w:sz="6" w:space="0" w:color="9CC2E5"/>
              <w:bottom w:val="single" w:sz="12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  <w:t>Ahmet AKGEYİK</w:t>
            </w:r>
          </w:p>
        </w:tc>
        <w:tc>
          <w:tcPr>
            <w:tcW w:w="6204" w:type="dxa"/>
            <w:tcBorders>
              <w:top w:val="single" w:sz="6" w:space="0" w:color="9CC2E5"/>
              <w:left w:val="nil"/>
              <w:bottom w:val="single" w:sz="12" w:space="0" w:color="9CC2E5"/>
              <w:right w:val="single" w:sz="6" w:space="0" w:color="9CC2E5"/>
            </w:tcBorders>
            <w:hideMark/>
          </w:tcPr>
          <w:p w:rsidR="00CC2B57" w:rsidRPr="00CC2B57" w:rsidRDefault="00CC2B57" w:rsidP="00CC2B57">
            <w:pPr>
              <w:spacing w:beforeAutospacing="1" w:after="0" w:afterAutospacing="1" w:line="525" w:lineRule="atLeast"/>
              <w:rPr>
                <w:rFonts w:ascii="Arial" w:eastAsia="Times New Roman" w:hAnsi="Arial" w:cs="Arial"/>
                <w:color w:val="343A4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 xml:space="preserve">Elazığ Milli Eğitim Müdürlüğü </w:t>
            </w:r>
            <w:r w:rsidRPr="00CC2B57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tr-TR"/>
              </w:rPr>
              <w:t> </w:t>
            </w:r>
          </w:p>
        </w:tc>
      </w:tr>
    </w:tbl>
    <w:p w:rsidR="00B87AA4" w:rsidRDefault="00B87AA4"/>
    <w:sectPr w:rsidR="00B8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57"/>
    <w:rsid w:val="00B87AA4"/>
    <w:rsid w:val="00C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4AD0"/>
  <w15:chartTrackingRefBased/>
  <w15:docId w15:val="{C1F0475D-AD75-451C-8C80-6B360BF2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2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2024-06-25T12:38:00Z</dcterms:created>
  <dcterms:modified xsi:type="dcterms:W3CDTF">2024-06-25T12:49:00Z</dcterms:modified>
</cp:coreProperties>
</file>